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E7C" w:rsidRPr="002821CA" w:rsidRDefault="000C6E7C" w:rsidP="000C6E7C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Аналитический отчет</w:t>
      </w:r>
    </w:p>
    <w:p w:rsidR="000C6E7C" w:rsidRPr="002821CA" w:rsidRDefault="000C6E7C" w:rsidP="002821CA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педагога – психолога </w:t>
      </w:r>
      <w:r w:rsidR="002821CA" w:rsidRPr="002821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МКОУ НОШ-ДС ЭМР Красноярского края</w:t>
      </w:r>
    </w:p>
    <w:p w:rsidR="000C6E7C" w:rsidRPr="002821CA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C6E7C" w:rsidRPr="002821CA" w:rsidRDefault="002821CA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Отчетный </w:t>
      </w:r>
      <w:proofErr w:type="gramStart"/>
      <w:r w:rsidRPr="00282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</w:t>
      </w:r>
      <w:r w:rsidR="000C6E7C" w:rsidRPr="00282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proofErr w:type="gramEnd"/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2020 учебный год.</w:t>
      </w:r>
      <w:r w:rsidRPr="00282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21CA" w:rsidRPr="00D02D63" w:rsidRDefault="000C6E7C" w:rsidP="00D02D6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Педагог-психолог: </w:t>
      </w:r>
      <w:r w:rsidR="002821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Голод Жанна Викторовна</w:t>
      </w:r>
    </w:p>
    <w:p w:rsidR="000C6E7C" w:rsidRPr="00BD3B6D" w:rsidRDefault="000C6E7C" w:rsidP="000C6E7C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Цели</w:t>
      </w:r>
      <w:r w:rsidRPr="00BD3B6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деятельности</w:t>
      </w:r>
      <w:r w:rsidRPr="00BD3B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C6E7C" w:rsidRPr="00BD3B6D" w:rsidRDefault="000C6E7C" w:rsidP="000C6E7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B6D">
        <w:rPr>
          <w:rFonts w:ascii="Times New Roman" w:eastAsia="Calibri" w:hAnsi="Times New Roman" w:cs="Times New Roman"/>
          <w:sz w:val="28"/>
          <w:szCs w:val="28"/>
        </w:rPr>
        <w:t>обеспечение психолого-педагогических условий, наиболее благоприятных для личностного развития учащихся в течение всего срока обучения;</w:t>
      </w:r>
    </w:p>
    <w:p w:rsidR="000C6E7C" w:rsidRPr="00BD3B6D" w:rsidRDefault="000C6E7C" w:rsidP="000C6E7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B6D">
        <w:rPr>
          <w:rFonts w:ascii="Times New Roman" w:eastAsia="Calibri" w:hAnsi="Times New Roman" w:cs="Times New Roman"/>
          <w:sz w:val="28"/>
          <w:szCs w:val="28"/>
        </w:rPr>
        <w:t>содействие сохранению психологического здоровья участников образовательного процесса;</w:t>
      </w:r>
    </w:p>
    <w:p w:rsidR="000C6E7C" w:rsidRPr="00BD3B6D" w:rsidRDefault="000C6E7C" w:rsidP="000C6E7C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B6D">
        <w:rPr>
          <w:rFonts w:ascii="Times New Roman" w:eastAsia="Calibri" w:hAnsi="Times New Roman" w:cs="Times New Roman"/>
          <w:sz w:val="28"/>
          <w:szCs w:val="28"/>
        </w:rPr>
        <w:t>содействие созданию благоприятного социально-психологического климата в коллективе;</w:t>
      </w:r>
    </w:p>
    <w:p w:rsidR="000C6E7C" w:rsidRPr="00D02D63" w:rsidRDefault="000C6E7C" w:rsidP="00D02D6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3B6D">
        <w:rPr>
          <w:rFonts w:ascii="Times New Roman" w:eastAsia="Calibri" w:hAnsi="Times New Roman" w:cs="Times New Roman"/>
          <w:sz w:val="28"/>
          <w:szCs w:val="28"/>
        </w:rPr>
        <w:t>оказание комплексной социально-психологической поддержки всем субъектам образовательного процесса.</w:t>
      </w:r>
    </w:p>
    <w:p w:rsidR="000C6E7C" w:rsidRPr="00FD7AC2" w:rsidRDefault="000C6E7C" w:rsidP="000C6E7C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D7A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Задачи:</w:t>
      </w:r>
    </w:p>
    <w:p w:rsidR="000C6E7C" w:rsidRPr="00FD7AC2" w:rsidRDefault="000C6E7C" w:rsidP="00D02D63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C2">
        <w:rPr>
          <w:rFonts w:ascii="Times New Roman" w:eastAsia="Times New Roman" w:hAnsi="Times New Roman" w:cs="Times New Roman"/>
          <w:sz w:val="28"/>
          <w:szCs w:val="28"/>
          <w:lang w:eastAsia="ru-RU"/>
        </w:rPr>
        <w:t>1.Психолого-педагогическая поддержка всех первоклассников в период школьной адаптации, позволяющая им не только приспособиться к школьным требованиям, но и всесторонне развиваться и совершенствоваться в различных сферах общения и</w:t>
      </w:r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AC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деятельности.</w:t>
      </w:r>
    </w:p>
    <w:p w:rsidR="000C6E7C" w:rsidRPr="00FD7AC2" w:rsidRDefault="000C6E7C" w:rsidP="000C6E7C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C2">
        <w:rPr>
          <w:rFonts w:ascii="Times New Roman" w:eastAsia="Times New Roman" w:hAnsi="Times New Roman" w:cs="Times New Roman"/>
          <w:sz w:val="28"/>
          <w:szCs w:val="28"/>
          <w:lang w:eastAsia="ru-RU"/>
        </w:rPr>
        <w:t> 2. Развитие познавательных возможностей учащихся 2 –3 классов.</w:t>
      </w:r>
    </w:p>
    <w:p w:rsidR="000C6E7C" w:rsidRPr="00FD7AC2" w:rsidRDefault="000C6E7C" w:rsidP="000C6E7C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C2">
        <w:rPr>
          <w:rFonts w:ascii="Times New Roman" w:eastAsia="Times New Roman" w:hAnsi="Times New Roman" w:cs="Times New Roman"/>
          <w:sz w:val="28"/>
          <w:szCs w:val="28"/>
          <w:lang w:eastAsia="ru-RU"/>
        </w:rPr>
        <w:t> 3. Психологическая подготовка учащихся 4 классов к переходу в среднюю школу, позволяющая, в дальнейшем, успешно адаптироваться в 5 классах школы.</w:t>
      </w:r>
    </w:p>
    <w:p w:rsidR="000C6E7C" w:rsidRPr="00FD7AC2" w:rsidRDefault="000C6E7C" w:rsidP="000C6E7C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C2">
        <w:rPr>
          <w:rFonts w:ascii="Times New Roman" w:eastAsia="Times New Roman" w:hAnsi="Times New Roman" w:cs="Times New Roman"/>
          <w:sz w:val="28"/>
          <w:szCs w:val="28"/>
          <w:lang w:eastAsia="ru-RU"/>
        </w:rPr>
        <w:t> 4. Психологическое сопровождение учащихся 5 классов в период адаптации к новым условиям.</w:t>
      </w:r>
    </w:p>
    <w:p w:rsidR="000C6E7C" w:rsidRPr="00FD7AC2" w:rsidRDefault="000C6E7C" w:rsidP="000C6E7C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C2">
        <w:rPr>
          <w:rFonts w:ascii="Times New Roman" w:eastAsia="Times New Roman" w:hAnsi="Times New Roman" w:cs="Times New Roman"/>
          <w:sz w:val="28"/>
          <w:szCs w:val="28"/>
          <w:lang w:eastAsia="ru-RU"/>
        </w:rPr>
        <w:t> 5. 6. Психологическая помощь учащимся в начальной профессиональной ориентации.</w:t>
      </w:r>
    </w:p>
    <w:p w:rsidR="000C6E7C" w:rsidRPr="00D02D63" w:rsidRDefault="000C6E7C" w:rsidP="00D02D63">
      <w:pPr>
        <w:shd w:val="clear" w:color="auto" w:fill="FFFFFF"/>
        <w:spacing w:before="30" w:after="3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7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7. 8. </w:t>
      </w:r>
      <w:r w:rsidRPr="00FD7A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Профилактическая работа с детьми из опекаемых семей, учащимися с ОВЗ и родителями и обучающимися, состоящими на профилактическом учете</w:t>
      </w:r>
    </w:p>
    <w:p w:rsidR="000C6E7C" w:rsidRPr="002F1296" w:rsidRDefault="000C6E7C" w:rsidP="000C6E7C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профессиональной деятельности по направлениям.</w:t>
      </w:r>
    </w:p>
    <w:p w:rsidR="000C6E7C" w:rsidRPr="00D02D63" w:rsidRDefault="000C6E7C" w:rsidP="00D02D63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психолога в образовательном учреждении строится </w:t>
      </w:r>
      <w:r w:rsidR="00D02D63"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D02D63" w:rsidRPr="007638FC">
        <w:rPr>
          <w:rFonts w:ascii="Times New Roman" w:eastAsia="Calibri" w:hAnsi="Times New Roman" w:cs="Times New Roman"/>
          <w:color w:val="000000"/>
          <w:sz w:val="28"/>
          <w:szCs w:val="28"/>
        </w:rPr>
        <w:t>психолого-педагогической  программой образовательного учреждения, разработана на основе МКОУ НОШ-ДС ЭМР Красноярского края «Нидымская основная школа – детский сад», (обучающихся с ограниченными возможностями здоровья (ЗПР</w:t>
      </w:r>
      <w:r w:rsidR="00D02D63" w:rsidRPr="007638FC">
        <w:rPr>
          <w:rFonts w:ascii="Times New Roman" w:eastAsia="Calibri" w:hAnsi="Times New Roman" w:cs="Times New Roman"/>
          <w:sz w:val="28"/>
          <w:szCs w:val="28"/>
        </w:rPr>
        <w:t xml:space="preserve">)) и обусловлена психолого-педагогическим сопровождение детей с ОВЗ, обучающихся по адаптированным общеобразовательным программам начального общего образования, разработанной на основании специальных (коррекционных) программ </w:t>
      </w:r>
      <w:r w:rsidR="00D02D63" w:rsidRPr="007638FC">
        <w:rPr>
          <w:rFonts w:ascii="Times New Roman" w:eastAsia="Calibri" w:hAnsi="Times New Roman" w:cs="Times New Roman"/>
          <w:sz w:val="28"/>
          <w:szCs w:val="28"/>
          <w:lang w:val="en-US"/>
        </w:rPr>
        <w:t>VII</w:t>
      </w:r>
      <w:r w:rsidR="00D02D63">
        <w:rPr>
          <w:rFonts w:ascii="Times New Roman" w:eastAsia="Calibri" w:hAnsi="Times New Roman" w:cs="Times New Roman"/>
          <w:sz w:val="28"/>
          <w:szCs w:val="28"/>
        </w:rPr>
        <w:t xml:space="preserve"> вида, </w:t>
      </w: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>с «Положением о службе практической психологии в системе Министерства образования Российской Федерации» (Приказ № 636 от 22.10.99 МО РФ), а также запросами администрации школы, касающимися основных направлений деятельности психологической службы.</w:t>
      </w:r>
    </w:p>
    <w:p w:rsidR="000C6E7C" w:rsidRPr="002F1296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Работа педагога-психолога </w:t>
      </w:r>
      <w:r w:rsidR="002821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проводится</w:t>
      </w:r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следующим обязательным направлениям:</w:t>
      </w:r>
    </w:p>
    <w:p w:rsidR="000C6E7C" w:rsidRPr="002F1296" w:rsidRDefault="000C6E7C" w:rsidP="000C6E7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психологическое просвещение;</w:t>
      </w:r>
    </w:p>
    <w:p w:rsidR="000C6E7C" w:rsidRPr="002F1296" w:rsidRDefault="000C6E7C" w:rsidP="000C6E7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психологическая профилактика;</w:t>
      </w:r>
    </w:p>
    <w:p w:rsidR="000C6E7C" w:rsidRPr="002F1296" w:rsidRDefault="000C6E7C" w:rsidP="000C6E7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психологическая диагностика;</w:t>
      </w:r>
    </w:p>
    <w:p w:rsidR="000C6E7C" w:rsidRPr="002F1296" w:rsidRDefault="000C6E7C" w:rsidP="000C6E7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психологическое развитие;</w:t>
      </w:r>
    </w:p>
    <w:p w:rsidR="000C6E7C" w:rsidRDefault="000C6E7C" w:rsidP="000C6E7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психологическое консультирование.</w:t>
      </w:r>
    </w:p>
    <w:p w:rsidR="000C6E7C" w:rsidRPr="002F1296" w:rsidRDefault="000C6E7C" w:rsidP="000C6E7C">
      <w:pPr>
        <w:shd w:val="clear" w:color="auto" w:fill="FFFFFF"/>
        <w:spacing w:after="0" w:line="240" w:lineRule="auto"/>
        <w:ind w:left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C6E7C" w:rsidRPr="002F1296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2821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2019-2020</w:t>
      </w:r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учебном </w:t>
      </w:r>
      <w:r w:rsidR="00D02D63"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году осуществлялась</w:t>
      </w:r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работа по следующим направлениям:</w:t>
      </w:r>
    </w:p>
    <w:p w:rsidR="000C6E7C" w:rsidRPr="002F1296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Психодиагностика.</w:t>
      </w:r>
    </w:p>
    <w:p w:rsidR="000C6E7C" w:rsidRPr="002F1296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proofErr w:type="spellStart"/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Психокоррекционная</w:t>
      </w:r>
      <w:proofErr w:type="spellEnd"/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развивающая работа.</w:t>
      </w:r>
    </w:p>
    <w:p w:rsidR="000C6E7C" w:rsidRPr="002F1296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Профилактическая работа</w:t>
      </w:r>
    </w:p>
    <w:p w:rsidR="000C6E7C" w:rsidRPr="002F1296" w:rsidRDefault="000C6E7C" w:rsidP="00D02D63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Консультирование и просвещение школьников, их родителей и педагогов.</w:t>
      </w:r>
    </w:p>
    <w:p w:rsidR="000C6E7C" w:rsidRPr="002F1296" w:rsidRDefault="000C6E7C" w:rsidP="000C6E7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Диагностическая работа</w:t>
      </w:r>
    </w:p>
    <w:p w:rsidR="00D02D63" w:rsidRDefault="002821CA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Диагностическая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включала индивидуальную работу 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 4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Герцев Виктором. </w:t>
      </w:r>
    </w:p>
    <w:p w:rsidR="00D02D63" w:rsidRDefault="00D02D63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="000C6E7C"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определения хода психического развития, соответствие развития возрастным нормативам и </w:t>
      </w:r>
      <w:r w:rsidR="002821C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адаптивности личности школьника,</w:t>
      </w:r>
      <w:r w:rsidR="000C6E7C"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психологической диагностики на определение психологической готовности к школе, 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агностика самооценки психического</w:t>
      </w:r>
      <w:r w:rsidR="000C6E7C"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282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учащегося</w:t>
      </w:r>
      <w:r w:rsidR="000C6E7C"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выявления личностных особенностей (тревожност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ь, фрустрация, агрессивность), и</w:t>
      </w:r>
      <w:r w:rsidR="000C6E7C"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уровня комфортности в школе.</w:t>
      </w:r>
      <w:r w:rsidR="000C6E7C"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6E7C" w:rsidRPr="00C82C74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C6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</w:t>
      </w:r>
      <w:r w:rsidRPr="00C82C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ровень здоровья как показатель адекватности внешней среды для нормальной жизнедеятельности организма характеризует степень адаптированности человека к среде обитания.</w:t>
      </w:r>
    </w:p>
    <w:p w:rsidR="000C6E7C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C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всей жизни организму приходится приспосабливаться к непрерывно меняющимся условиям внешней и внутренней среды. Одним из таких периодов школьной жизни, явл</w:t>
      </w:r>
      <w:r w:rsidR="00282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яется период адаптации учащегося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обучению в ш</w:t>
      </w:r>
      <w:r w:rsidRPr="00C82C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коле.</w:t>
      </w:r>
    </w:p>
    <w:p w:rsidR="000C6E7C" w:rsidRPr="00C82C74" w:rsidRDefault="000C6E7C" w:rsidP="000102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Проведенный анализ результатов диагностики, позволил определить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82C7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ровень и характер шко</w:t>
      </w:r>
      <w:r w:rsidR="00282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льной тревожности </w:t>
      </w:r>
      <w:r w:rsidRPr="00C8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учащегося </w:t>
      </w:r>
      <w:proofErr w:type="spellStart"/>
      <w:r w:rsidR="002821CA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Герцева</w:t>
      </w:r>
      <w:proofErr w:type="spellEnd"/>
      <w:r w:rsidR="00282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Виктора </w:t>
      </w:r>
      <w:r w:rsidR="000102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факторам:</w:t>
      </w:r>
    </w:p>
    <w:p w:rsidR="000C6E7C" w:rsidRDefault="0001020F" w:rsidP="000C6E7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переживание социального стресса</w:t>
      </w:r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высокая </w:t>
      </w:r>
      <w:r w:rsidR="000C6E7C" w:rsidRPr="00C82C7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01020F" w:rsidRDefault="0001020F" w:rsidP="000C6E7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тревожность</w:t>
      </w:r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01020F" w:rsidRDefault="0001020F" w:rsidP="000C6E7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 самовыражения</w:t>
      </w:r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01020F" w:rsidRDefault="0001020F" w:rsidP="000C6E7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 ситуации проверки знаний</w:t>
      </w:r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01020F" w:rsidRDefault="0001020F" w:rsidP="000C6E7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 соответствовать ожиданиям окружающих</w:t>
      </w:r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01020F" w:rsidRPr="00C82C74" w:rsidRDefault="0001020F" w:rsidP="000C6E7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и страхи в отношениях с учителем</w:t>
      </w:r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C6E7C" w:rsidRPr="00C82C74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C7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Самым тревожным фактором является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–</w:t>
      </w:r>
      <w:r w:rsidRPr="00C82C7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низкая физиологическая сопротивляемость стрессу</w:t>
      </w:r>
      <w:r w:rsidR="00D02D6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0C6E7C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выявления оперативной самооценки самочувствия, </w:t>
      </w:r>
      <w:r w:rsidR="0001020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активности и настроения учащегося</w:t>
      </w:r>
      <w:r w:rsidRPr="00C8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адаптационный период, была проведена диагностика по методике САН. Результаты </w:t>
      </w:r>
      <w:proofErr w:type="gramStart"/>
      <w:r w:rsidRPr="00C82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диагностики </w:t>
      </w:r>
      <w:r w:rsidR="0001020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01020F" w:rsidRDefault="0001020F" w:rsidP="000102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Самочувствие – нормальное.</w:t>
      </w:r>
    </w:p>
    <w:p w:rsidR="0001020F" w:rsidRDefault="0001020F" w:rsidP="000102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Активность – низкая.</w:t>
      </w:r>
    </w:p>
    <w:p w:rsidR="0001020F" w:rsidRPr="00C82C74" w:rsidRDefault="0001020F" w:rsidP="0001020F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Настроение – нормальное.</w:t>
      </w:r>
    </w:p>
    <w:p w:rsidR="000C6E7C" w:rsidRPr="00775B02" w:rsidRDefault="000C6E7C" w:rsidP="0077212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6E7C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77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года проводится диагностика познавательной и личностной сферы подростков, поставленных на </w:t>
      </w:r>
      <w:r w:rsidR="0001020F" w:rsidRPr="00775B02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 школьный</w:t>
      </w:r>
      <w:r w:rsidRPr="0077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учет.</w:t>
      </w:r>
    </w:p>
    <w:p w:rsidR="000C6E7C" w:rsidRPr="00775B02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77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запросам (как со стороны </w:t>
      </w:r>
      <w:proofErr w:type="spellStart"/>
      <w:r w:rsidRPr="00775B02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775B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02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5B0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руководителей, так и администрации) проводились классные часы по нормализации психологического климата в проблемных классах.</w:t>
      </w:r>
    </w:p>
    <w:p w:rsidR="000C6E7C" w:rsidRPr="002F1296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E7C" w:rsidRPr="00775B02" w:rsidRDefault="000C6E7C" w:rsidP="000C6E7C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Коррекционная и развивающая работа.</w:t>
      </w:r>
    </w:p>
    <w:p w:rsidR="000C6E7C" w:rsidRPr="002F1296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F129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В течение </w:t>
      </w:r>
      <w:r w:rsidR="0077212B">
        <w:rPr>
          <w:rFonts w:ascii="Times New Roman" w:hAnsi="Times New Roman" w:cs="Times New Roman"/>
          <w:sz w:val="28"/>
          <w:szCs w:val="28"/>
          <w:shd w:val="clear" w:color="auto" w:fill="FFFFFF"/>
        </w:rPr>
        <w:t>2019-2020</w:t>
      </w:r>
      <w:r w:rsidRPr="002F12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учебного года целенаправленно проводились профилактические, коррекционно-развивающие мероприятия (классные часы, </w:t>
      </w:r>
      <w:proofErr w:type="spellStart"/>
      <w:r w:rsidRPr="002F1296">
        <w:rPr>
          <w:rFonts w:ascii="Times New Roman" w:hAnsi="Times New Roman" w:cs="Times New Roman"/>
          <w:sz w:val="28"/>
          <w:szCs w:val="28"/>
          <w:shd w:val="clear" w:color="auto" w:fill="FFFFFF"/>
        </w:rPr>
        <w:t>тренинговые</w:t>
      </w:r>
      <w:proofErr w:type="spellEnd"/>
      <w:r w:rsidRPr="002F12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занятия</w:t>
      </w:r>
      <w:r w:rsidR="0077212B">
        <w:rPr>
          <w:rFonts w:ascii="Times New Roman" w:hAnsi="Times New Roman" w:cs="Times New Roman"/>
          <w:sz w:val="28"/>
          <w:szCs w:val="28"/>
          <w:shd w:val="clear" w:color="auto" w:fill="FFFFFF"/>
        </w:rPr>
        <w:t>, внеклассные мероприятия</w:t>
      </w:r>
      <w:r w:rsidR="00D02D63">
        <w:rPr>
          <w:rFonts w:ascii="Times New Roman" w:hAnsi="Times New Roman" w:cs="Times New Roman"/>
          <w:sz w:val="28"/>
          <w:szCs w:val="28"/>
          <w:shd w:val="clear" w:color="auto" w:fill="FFFFFF"/>
        </w:rPr>
        <w:t>, беседы с работниками правоохранительных органов, работниками службы МЧС</w:t>
      </w:r>
      <w:r w:rsidRPr="002F12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по предотвращению суицидов и профилактики других форм </w:t>
      </w:r>
      <w:proofErr w:type="spellStart"/>
      <w:r w:rsidRPr="002F1296">
        <w:rPr>
          <w:rFonts w:ascii="Times New Roman" w:hAnsi="Times New Roman" w:cs="Times New Roman"/>
          <w:sz w:val="28"/>
          <w:szCs w:val="28"/>
          <w:shd w:val="clear" w:color="auto" w:fill="FFFFFF"/>
        </w:rPr>
        <w:t>девиантного</w:t>
      </w:r>
      <w:proofErr w:type="spellEnd"/>
      <w:r w:rsidRPr="002F12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поведения детей и подростков.</w:t>
      </w:r>
    </w:p>
    <w:p w:rsidR="000C6E7C" w:rsidRPr="002F1296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понимания сегодняшних тенденций формирования психологического здоровья несовершеннолетних, важно отметить, что в последние годы, по оценкам исследователей, отмечается стойкая тенденция к ухудшению психологического здоровья современных подростков.</w:t>
      </w:r>
    </w:p>
    <w:p w:rsidR="000C6E7C" w:rsidRPr="002F1296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F12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Классные руководители используют раз</w:t>
      </w:r>
      <w:r w:rsidRPr="002F12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softHyphen/>
        <w:t>личные формы и методы индивидуальной профилактической работы с учащими</w:t>
      </w:r>
      <w:r w:rsidRPr="002F12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softHyphen/>
        <w:t>ся, состоящими на разных формах учета:</w:t>
      </w:r>
      <w:r w:rsidRPr="002F129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0C6E7C" w:rsidRPr="002F1296" w:rsidRDefault="000C6E7C" w:rsidP="000C6E7C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42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12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изучение особенностей личности подростков, занятия с психологом по коррекции их поведения;</w:t>
      </w:r>
      <w:r w:rsidRPr="002F129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0C6E7C" w:rsidRPr="002F1296" w:rsidRDefault="000C6E7C" w:rsidP="000C6E7C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42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12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посещение на дому с целью контроля подростков, их занятости в свобод</w:t>
      </w:r>
      <w:r w:rsidRPr="002F12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softHyphen/>
        <w:t>ное от занятий, а также каникулярное время, подготовки к урокам;</w:t>
      </w:r>
      <w:r w:rsidRPr="002F129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0C6E7C" w:rsidRPr="002F1296" w:rsidRDefault="000C6E7C" w:rsidP="000C6E7C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42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12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посещение уроков для определения уровня подготовки учащихся к за</w:t>
      </w:r>
      <w:r w:rsidRPr="002F12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softHyphen/>
        <w:t>нятиям;</w:t>
      </w:r>
      <w:r w:rsidRPr="002F129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F12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C6E7C" w:rsidRPr="002F1296" w:rsidRDefault="000C6E7C" w:rsidP="000C6E7C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42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12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индивидуальные и коллективные профилактические беседы с подрост</w:t>
      </w:r>
      <w:r w:rsidRPr="002F12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softHyphen/>
        <w:t>ками;</w:t>
      </w:r>
      <w:r w:rsidRPr="002F129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2F129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</w:p>
    <w:p w:rsidR="000C6E7C" w:rsidRPr="002F1296" w:rsidRDefault="000C6E7C" w:rsidP="000C6E7C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426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F129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вовлечение учащихся в систему дополнительного образования с целью организации занятости в свободное время.</w:t>
      </w:r>
      <w:r w:rsidRPr="002F129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0C6E7C" w:rsidRPr="002F1296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0C6E7C" w:rsidRPr="002F1296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Консультативная и просветительская работа с детьми, родителями, педагогами.</w:t>
      </w:r>
    </w:p>
    <w:p w:rsidR="000C6E7C" w:rsidRDefault="0077212B" w:rsidP="0077212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C6E7C"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>ндивидуальное консультирование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(дистанционно).</w:t>
      </w:r>
    </w:p>
    <w:p w:rsidR="0077212B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Консультирование осуществлялось индивидуально </w:t>
      </w:r>
      <w:r w:rsidR="0077212B">
        <w:rPr>
          <w:rFonts w:ascii="Times New Roman" w:eastAsia="Times New Roman" w:hAnsi="Times New Roman" w:cs="Times New Roman"/>
          <w:sz w:val="28"/>
          <w:szCs w:val="28"/>
          <w:lang w:eastAsia="ru-RU"/>
        </w:rPr>
        <w:t>(дистанционно, в телефонном режиме) и проводилось по запросу.</w:t>
      </w: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6E7C" w:rsidRPr="002F1296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Групповые консультации для родителей – на родительских собраниях</w:t>
      </w:r>
      <w:r w:rsidR="00772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 и 6 классы)</w:t>
      </w: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обучающихся</w:t>
      </w:r>
      <w:r w:rsidR="00772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 и 6 классы)</w:t>
      </w: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  </w:t>
      </w:r>
      <w:proofErr w:type="spellStart"/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proofErr w:type="gramEnd"/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62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часах.  </w:t>
      </w:r>
    </w:p>
    <w:p w:rsidR="000C6E7C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Велись беседы с родителями детей «группы риска».</w:t>
      </w:r>
    </w:p>
    <w:p w:rsidR="000C6E7C" w:rsidRPr="00D6249F" w:rsidRDefault="00D6249F" w:rsidP="00D62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Проводились заседания </w:t>
      </w:r>
      <w:r w:rsidRPr="00D6249F">
        <w:rPr>
          <w:rFonts w:ascii="Times New Roman" w:hAnsi="Times New Roman"/>
          <w:sz w:val="28"/>
          <w:szCs w:val="28"/>
        </w:rPr>
        <w:t>психолого-педагогического консилиума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0C6E7C" w:rsidRPr="0077212B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772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Перспективы </w:t>
      </w:r>
      <w:r w:rsidR="00772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работы</w:t>
      </w:r>
      <w:proofErr w:type="gramEnd"/>
      <w:r w:rsidR="00772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2020 – 2021</w:t>
      </w:r>
      <w:r w:rsidRPr="00772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учебный год.</w:t>
      </w:r>
    </w:p>
    <w:p w:rsidR="000C6E7C" w:rsidRPr="002F1296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E7C" w:rsidRPr="002F1296" w:rsidRDefault="000C6E7C" w:rsidP="000C6E7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772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– </w:t>
      </w:r>
      <w:proofErr w:type="gramStart"/>
      <w:r w:rsidR="00772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</w:t>
      </w: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</w:t>
      </w:r>
      <w:proofErr w:type="gramEnd"/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следует усовершенствовать коррекционно-развивающее направление работы:</w:t>
      </w:r>
    </w:p>
    <w:p w:rsidR="000C6E7C" w:rsidRPr="002F1296" w:rsidRDefault="000C6E7C" w:rsidP="000C6E7C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тематику выступлений на родительских собраниях.</w:t>
      </w:r>
    </w:p>
    <w:p w:rsidR="000C6E7C" w:rsidRPr="002F1296" w:rsidRDefault="000C6E7C" w:rsidP="000C6E7C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квалификационной категории педагога-психолога.</w:t>
      </w:r>
    </w:p>
    <w:p w:rsidR="000C6E7C" w:rsidRPr="002F1296" w:rsidRDefault="000C6E7C" w:rsidP="000C6E7C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Разработать программу индивидуального сопровождения учащихся с агрессивным поведением, с проявлениями </w:t>
      </w:r>
      <w:r w:rsidR="0077212B"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гиперреактивности</w:t>
      </w:r>
      <w:r w:rsidRPr="002F12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F1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739" w:rsidRDefault="00FD1739"/>
    <w:sectPr w:rsidR="00FD1739" w:rsidSect="002F1296">
      <w:pgSz w:w="11906" w:h="16838"/>
      <w:pgMar w:top="567" w:right="567" w:bottom="567" w:left="128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132C0"/>
    <w:multiLevelType w:val="multilevel"/>
    <w:tmpl w:val="35C2D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1E1A34"/>
    <w:multiLevelType w:val="hybridMultilevel"/>
    <w:tmpl w:val="EF10D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995608"/>
    <w:multiLevelType w:val="hybridMultilevel"/>
    <w:tmpl w:val="4E600D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A7C34"/>
    <w:multiLevelType w:val="multilevel"/>
    <w:tmpl w:val="7674B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C415A7"/>
    <w:multiLevelType w:val="multilevel"/>
    <w:tmpl w:val="B91256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1213BA"/>
    <w:multiLevelType w:val="hybridMultilevel"/>
    <w:tmpl w:val="DA5EF9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178DB"/>
    <w:multiLevelType w:val="multilevel"/>
    <w:tmpl w:val="844256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D109EE"/>
    <w:multiLevelType w:val="multilevel"/>
    <w:tmpl w:val="13283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680B4E"/>
    <w:multiLevelType w:val="multilevel"/>
    <w:tmpl w:val="A97CA7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13132B"/>
    <w:multiLevelType w:val="multilevel"/>
    <w:tmpl w:val="29F4B9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EA31A0"/>
    <w:multiLevelType w:val="multilevel"/>
    <w:tmpl w:val="FC364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D92971"/>
    <w:multiLevelType w:val="hybridMultilevel"/>
    <w:tmpl w:val="98CC4F2E"/>
    <w:lvl w:ilvl="0" w:tplc="CA221C8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EF84BB7"/>
    <w:multiLevelType w:val="multilevel"/>
    <w:tmpl w:val="58BEC64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3" w15:restartNumberingAfterBreak="0">
    <w:nsid w:val="5C131451"/>
    <w:multiLevelType w:val="hybridMultilevel"/>
    <w:tmpl w:val="5F6ACD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0C248A8"/>
    <w:multiLevelType w:val="multilevel"/>
    <w:tmpl w:val="2EE68F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FA598D"/>
    <w:multiLevelType w:val="multilevel"/>
    <w:tmpl w:val="86BAF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3C213D"/>
    <w:multiLevelType w:val="hybridMultilevel"/>
    <w:tmpl w:val="C42EB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8"/>
  </w:num>
  <w:num w:numId="4">
    <w:abstractNumId w:val="4"/>
  </w:num>
  <w:num w:numId="5">
    <w:abstractNumId w:val="6"/>
  </w:num>
  <w:num w:numId="6">
    <w:abstractNumId w:val="12"/>
  </w:num>
  <w:num w:numId="7">
    <w:abstractNumId w:val="10"/>
  </w:num>
  <w:num w:numId="8">
    <w:abstractNumId w:val="16"/>
  </w:num>
  <w:num w:numId="9">
    <w:abstractNumId w:val="3"/>
  </w:num>
  <w:num w:numId="10">
    <w:abstractNumId w:val="11"/>
  </w:num>
  <w:num w:numId="11">
    <w:abstractNumId w:val="13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E7C"/>
    <w:rsid w:val="0001020F"/>
    <w:rsid w:val="000C6E7C"/>
    <w:rsid w:val="002821CA"/>
    <w:rsid w:val="003D4A22"/>
    <w:rsid w:val="0077212B"/>
    <w:rsid w:val="00D02D63"/>
    <w:rsid w:val="00D37612"/>
    <w:rsid w:val="00D6249F"/>
    <w:rsid w:val="00FD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ACAC2"/>
  <w15:docId w15:val="{A7E8EA3E-F119-458D-99F8-431E56AC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E7C"/>
    <w:pPr>
      <w:ind w:left="720"/>
      <w:contextualSpacing/>
    </w:pPr>
  </w:style>
  <w:style w:type="table" w:styleId="a4">
    <w:name w:val="Table Grid"/>
    <w:basedOn w:val="a1"/>
    <w:uiPriority w:val="59"/>
    <w:rsid w:val="000C6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C6E7C"/>
  </w:style>
  <w:style w:type="paragraph" w:styleId="2">
    <w:name w:val="Body Text Indent 2"/>
    <w:basedOn w:val="a"/>
    <w:link w:val="20"/>
    <w:rsid w:val="000C6E7C"/>
    <w:pPr>
      <w:spacing w:after="0" w:line="240" w:lineRule="auto"/>
      <w:ind w:firstLine="67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C6E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Жанна</cp:lastModifiedBy>
  <cp:revision>2</cp:revision>
  <dcterms:created xsi:type="dcterms:W3CDTF">2020-06-03T05:07:00Z</dcterms:created>
  <dcterms:modified xsi:type="dcterms:W3CDTF">2020-06-03T05:07:00Z</dcterms:modified>
</cp:coreProperties>
</file>